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740E2" w:rsidRDefault="00143A4D">
      <w:r>
        <w:rPr>
          <w:noProof/>
        </w:rPr>
        <mc:AlternateContent>
          <mc:Choice Requires="wpi">
            <w:drawing>
              <wp:anchor distT="0" distB="0" distL="114300" distR="114300" simplePos="0" relativeHeight="251659264" behindDoc="0" locked="0" layoutInCell="1" allowOverlap="1">
                <wp:simplePos x="0" y="0"/>
                <wp:positionH relativeFrom="column">
                  <wp:posOffset>-823100</wp:posOffset>
                </wp:positionH>
                <wp:positionV relativeFrom="paragraph">
                  <wp:posOffset>-226342</wp:posOffset>
                </wp:positionV>
                <wp:extent cx="4864680" cy="1987920"/>
                <wp:effectExtent l="38100" t="38100" r="38100" b="44450"/>
                <wp:wrapNone/>
                <wp:docPr id="4" name="Freihand 4"/>
                <wp:cNvGraphicFramePr/>
                <a:graphic xmlns:a="http://schemas.openxmlformats.org/drawingml/2006/main">
                  <a:graphicData uri="http://schemas.microsoft.com/office/word/2010/wordprocessingInk">
                    <w14:contentPart bwMode="auto" r:id="rId4">
                      <w14:nvContentPartPr>
                        <w14:cNvContentPartPr/>
                      </w14:nvContentPartPr>
                      <w14:xfrm>
                        <a:off x="0" y="0"/>
                        <a:ext cx="4864680" cy="1987920"/>
                      </w14:xfrm>
                    </w14:contentPart>
                  </a:graphicData>
                </a:graphic>
              </wp:anchor>
            </w:drawing>
          </mc:Choice>
          <mc:Fallback>
            <w:pict>
              <v:shapetype w14:anchorId="12AF39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 o:spid="_x0000_s1026" type="#_x0000_t75" style="position:absolute;margin-left:-65.5pt;margin-top:-18.5pt;width:384.5pt;height:157.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">
                <v:imagedata r:id="rId5" o:title=""/>
              </v:shape>
            </w:pict>
          </mc:Fallback>
        </mc:AlternateContent>
      </w:r>
      <w:r w:rsidR="00D740E2" w:rsidRPr="00D740E2">
        <w:rPr>
          <w:noProof/>
        </w:rPr>
        <w:drawing>
          <wp:inline distT="0" distB="0" distL="0" distR="0" wp14:anchorId="032868A5" wp14:editId="74F7FB8A">
            <wp:extent cx="3673342" cy="3492229"/>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07523" cy="3524724"/>
                    </a:xfrm>
                    <a:prstGeom prst="rect">
                      <a:avLst/>
                    </a:prstGeom>
                  </pic:spPr>
                </pic:pic>
              </a:graphicData>
            </a:graphic>
          </wp:inline>
        </w:drawing>
      </w:r>
    </w:p>
    <w:p w:rsidR="00D740E2" w:rsidRDefault="00D740E2"/>
    <w:p w:rsidR="00836DE4" w:rsidRDefault="00806C72">
      <w:r>
        <w:t>L</w:t>
      </w:r>
      <w:r w:rsidR="00D740E2" w:rsidRPr="00D740E2">
        <w:t xml:space="preserve">eicht geänderte Version von Experiment 1 des Papers: Die Unterschiede sollen sein, dass nur die Prime- und Probe-Phasen, aber nicht die Gedächtnisabfrage am Ende des Blocks durchgeführt wird, dass wir nur </w:t>
      </w:r>
      <w:proofErr w:type="spellStart"/>
      <w:r w:rsidR="00D740E2" w:rsidRPr="00D740E2">
        <w:t>executed</w:t>
      </w:r>
      <w:proofErr w:type="spellEnd"/>
      <w:r w:rsidR="00D740E2" w:rsidRPr="00D740E2">
        <w:t xml:space="preserve">-Blöcke durchführen und dass wir zusätzlich den </w:t>
      </w:r>
      <w:proofErr w:type="spellStart"/>
      <w:r w:rsidR="00D740E2" w:rsidRPr="00D740E2">
        <w:t>Zeitpunk</w:t>
      </w:r>
      <w:proofErr w:type="spellEnd"/>
      <w:r w:rsidR="00D740E2" w:rsidRPr="00D740E2">
        <w:t xml:space="preserve">, zu dem der </w:t>
      </w:r>
      <w:proofErr w:type="spellStart"/>
      <w:r w:rsidR="00D740E2" w:rsidRPr="00D740E2">
        <w:t>cue</w:t>
      </w:r>
      <w:proofErr w:type="spellEnd"/>
      <w:r w:rsidR="00D740E2" w:rsidRPr="00D740E2">
        <w:t xml:space="preserve"> präsentiert wird variieren.</w:t>
      </w:r>
    </w:p>
    <w:p w:rsidR="00D740E2" w:rsidRDefault="00D740E2"/>
    <w:p w:rsidR="000B3888" w:rsidRDefault="006030B7">
      <w:r>
        <w:t xml:space="preserve">Von </w:t>
      </w:r>
      <w:r w:rsidR="00D740E2" w:rsidRPr="00D740E2">
        <w:t>große</w:t>
      </w:r>
      <w:r>
        <w:t>m</w:t>
      </w:r>
      <w:r w:rsidR="00D740E2" w:rsidRPr="00D740E2">
        <w:t xml:space="preserve"> Pool von Stimuli jeweils wie in </w:t>
      </w:r>
      <w:proofErr w:type="spellStart"/>
      <w:r w:rsidR="00D740E2" w:rsidRPr="00D740E2">
        <w:t>Exp</w:t>
      </w:r>
      <w:proofErr w:type="spellEnd"/>
      <w:r w:rsidR="00D740E2" w:rsidRPr="00D740E2">
        <w:t>. 1 des Papers 4 Stimuli pro Block</w:t>
      </w:r>
      <w:r>
        <w:t xml:space="preserve"> ziehen</w:t>
      </w:r>
      <w:r w:rsidR="00D740E2" w:rsidRPr="00D740E2">
        <w:t xml:space="preserve">. Jeder Block besteht aus einer Prime- (Trial 1-4) und einer Probephase (Trial 5-8). Jeder Stimulus kommt nur in einem einzigen Block vor und dort 1x als Prime und mit 2-7 Trials Abstand 1x als Probe. </w:t>
      </w:r>
    </w:p>
    <w:p w:rsidR="000B3888" w:rsidRDefault="00D740E2">
      <w:r w:rsidRPr="00D740E2">
        <w:t xml:space="preserve">In jedem Durchgang ist es die Aufgabe der </w:t>
      </w:r>
      <w:proofErr w:type="spellStart"/>
      <w:r w:rsidRPr="00D740E2">
        <w:t>VPn</w:t>
      </w:r>
      <w:proofErr w:type="spellEnd"/>
      <w:r w:rsidRPr="00D740E2">
        <w:t xml:space="preserve"> anhand eines </w:t>
      </w:r>
      <w:proofErr w:type="spellStart"/>
      <w:r w:rsidRPr="00D740E2">
        <w:t>Aufgabencues</w:t>
      </w:r>
      <w:proofErr w:type="spellEnd"/>
      <w:r w:rsidRPr="00D740E2">
        <w:t xml:space="preserve"> den Stimulus entweder nach Größe oder Mechanismus zu klassifizieren. Die Aufgabe und die Position der jeweiligen 2 möglichen Antworten (R/L) wird durch die Position der Buchstaben im </w:t>
      </w:r>
      <w:proofErr w:type="spellStart"/>
      <w:r w:rsidRPr="00D740E2">
        <w:t>Aufgabencue</w:t>
      </w:r>
      <w:proofErr w:type="spellEnd"/>
      <w:r w:rsidRPr="00D740E2">
        <w:t xml:space="preserve"> angegeben. </w:t>
      </w:r>
    </w:p>
    <w:p w:rsidR="00D740E2" w:rsidRDefault="00D740E2">
      <w:r w:rsidRPr="00D740E2">
        <w:t>Zwischen dem Prime- und Probe-Durchgang eines Stimulus können sich die auszuführende Klassifikationsaufgabe (Größe/Mechanismus) und/oder die auszuführende Reaktion (R/L) unabhängig voneinander wiederholen oder wechseln</w:t>
      </w:r>
      <w:r w:rsidRPr="00D740E2">
        <w:rPr>
          <w:noProof/>
        </w:rPr>
        <w:drawing>
          <wp:inline distT="0" distB="0" distL="0" distR="0" wp14:anchorId="12346E2D" wp14:editId="0D06359D">
            <wp:extent cx="2889115" cy="2390069"/>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1495" cy="2408583"/>
                    </a:xfrm>
                    <a:prstGeom prst="rect">
                      <a:avLst/>
                    </a:prstGeom>
                  </pic:spPr>
                </pic:pic>
              </a:graphicData>
            </a:graphic>
          </wp:inline>
        </w:drawing>
      </w:r>
    </w:p>
    <w:p w:rsidR="00D740E2" w:rsidRDefault="00D740E2">
      <w:r w:rsidRPr="00D740E2">
        <w:lastRenderedPageBreak/>
        <w:t>Das heißt soweit haben wir ein 2x2 Design. Was sich hier typischerweise findet ist, dass die Versuchspersonen im Prime den Stimulus unabhängig voneinander jeweils mit der aufgabenspezifischen Klassifikation (z.B. Auto - groß, Stimulus-</w:t>
      </w:r>
      <w:proofErr w:type="spellStart"/>
      <w:r w:rsidRPr="00D740E2">
        <w:t>Classification</w:t>
      </w:r>
      <w:proofErr w:type="spellEnd"/>
      <w:r w:rsidRPr="00D740E2">
        <w:t xml:space="preserve">, S-C, Assoziation) und mit der Reaktion (z.B. Auto - links, Stimulus-Action, S-A, Assoziation) assoziiert haben. Das führt dazu, dass die </w:t>
      </w:r>
      <w:proofErr w:type="spellStart"/>
      <w:r w:rsidRPr="00D740E2">
        <w:t>VPn</w:t>
      </w:r>
      <w:proofErr w:type="spellEnd"/>
      <w:r w:rsidRPr="00D740E2">
        <w:t xml:space="preserve"> bei Wechsel der item-spezifischen Klassifikation im Probe langsamer und fehleranfälliger reagieren als bei Wiederholung und genauso bei Wechsel der item-spezifischen Reaktion im Vergleich zu Wiederholung</w:t>
      </w:r>
    </w:p>
    <w:p w:rsidR="00D740E2" w:rsidRDefault="00D740E2"/>
    <w:p w:rsidR="00D740E2" w:rsidRDefault="00D740E2">
      <w:r w:rsidRPr="00D740E2">
        <w:t xml:space="preserve">Was wir jetzt zusätzlich neu untersuchen wollen ist, inwieweit sich hier für die Bildung/den Abruf der S-C/S-A Assoziationen die zeitliche Überlappung des </w:t>
      </w:r>
      <w:proofErr w:type="spellStart"/>
      <w:r w:rsidRPr="00D740E2">
        <w:t>Cues</w:t>
      </w:r>
      <w:proofErr w:type="spellEnd"/>
      <w:r w:rsidRPr="00D740E2">
        <w:t xml:space="preserve"> und des Stimulus (bzw. aufgabenbezogener Prozesse und des Stimulus) auswirkt. Dazu wollen wir manipulieren, ob der </w:t>
      </w:r>
      <w:proofErr w:type="spellStart"/>
      <w:r w:rsidRPr="00D740E2">
        <w:t>Cue</w:t>
      </w:r>
      <w:proofErr w:type="spellEnd"/>
      <w:r w:rsidRPr="00D740E2">
        <w:t xml:space="preserve"> vor, während oder erst nach dem Stimulus präsentiert wird und untersuchen, wie sich das auf die gebildeten/abgerufenen Assoziationen auswirkt.</w:t>
      </w:r>
    </w:p>
    <w:p w:rsidR="00D740E2" w:rsidRDefault="00D740E2"/>
    <w:p w:rsidR="00D740E2" w:rsidRDefault="00D740E2">
      <w:r w:rsidRPr="00D740E2">
        <w:t xml:space="preserve">Es gibt schon ein anderes </w:t>
      </w:r>
      <w:proofErr w:type="spellStart"/>
      <w:r w:rsidRPr="00D740E2">
        <w:t>JsPsych</w:t>
      </w:r>
      <w:proofErr w:type="spellEnd"/>
      <w:r w:rsidRPr="00D740E2">
        <w:t xml:space="preserve">-Experiment, bei dem Marie, eine </w:t>
      </w:r>
      <w:proofErr w:type="spellStart"/>
      <w:r w:rsidRPr="00D740E2">
        <w:t>Hiwine</w:t>
      </w:r>
      <w:proofErr w:type="spellEnd"/>
      <w:r w:rsidRPr="00D740E2">
        <w:t xml:space="preserve"> von Hannah, </w:t>
      </w:r>
      <w:proofErr w:type="spellStart"/>
      <w:r w:rsidRPr="00D740E2">
        <w:t>schonmal</w:t>
      </w:r>
      <w:proofErr w:type="spellEnd"/>
      <w:r w:rsidRPr="00D740E2">
        <w:t xml:space="preserve"> die item-spezifischen Wechsel von S-C und S-A angefangen hat umzusetzen. Dort passt aber noch nicht unbedingt alles und die Struktur ist dort etwas anders als sie hier sein soll. Trotzdem könnte das vielleicht auch hilfreich sein.</w:t>
      </w:r>
    </w:p>
    <w:p w:rsidR="00D740E2" w:rsidRDefault="00D740E2"/>
    <w:p w:rsidR="00D740E2" w:rsidRDefault="00D740E2">
      <w:r w:rsidRPr="00D740E2">
        <w:t xml:space="preserve">Das Experiment heißt 2020-df-sc-sa-item und ich habe euch gerade schon in </w:t>
      </w:r>
      <w:proofErr w:type="spellStart"/>
      <w:r w:rsidRPr="00D740E2">
        <w:t>GitLab</w:t>
      </w:r>
      <w:proofErr w:type="spellEnd"/>
      <w:r w:rsidRPr="00D740E2">
        <w:t xml:space="preserve"> hinzugefügt, wenn ihr es euch anschauen wollt</w:t>
      </w:r>
    </w:p>
    <w:p w:rsidR="00D740E2" w:rsidRDefault="00D740E2"/>
    <w:p w:rsidR="00D740E2" w:rsidRDefault="00D740E2">
      <w:r w:rsidRPr="00D740E2">
        <w:t xml:space="preserve">Der neue Versuch soll auf Englisch sein, damit wir über </w:t>
      </w:r>
      <w:proofErr w:type="spellStart"/>
      <w:r w:rsidRPr="00D740E2">
        <w:t>Prolific</w:t>
      </w:r>
      <w:proofErr w:type="spellEnd"/>
      <w:r w:rsidRPr="00D740E2">
        <w:t xml:space="preserve"> bezahlte </w:t>
      </w:r>
      <w:proofErr w:type="spellStart"/>
      <w:r w:rsidRPr="00D740E2">
        <w:t>VPn</w:t>
      </w:r>
      <w:proofErr w:type="spellEnd"/>
      <w:r w:rsidRPr="00D740E2">
        <w:t xml:space="preserve"> rekrutieren können.</w:t>
      </w:r>
    </w:p>
    <w:p w:rsidR="00D740E2" w:rsidRDefault="00D740E2"/>
    <w:p w:rsidR="00D740E2" w:rsidRDefault="00D740E2">
      <w:pPr>
        <w:rPr>
          <w:noProof/>
        </w:rPr>
      </w:pPr>
    </w:p>
    <w:p w:rsidR="00224B24" w:rsidRDefault="00224B24">
      <w:r w:rsidRPr="00224B24">
        <w:lastRenderedPageBreak/>
        <w:drawing>
          <wp:inline distT="0" distB="0" distL="0" distR="0" wp14:anchorId="08F42379" wp14:editId="12815ABA">
            <wp:extent cx="5756910" cy="5939155"/>
            <wp:effectExtent l="0" t="0" r="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5939155"/>
                    </a:xfrm>
                    <a:prstGeom prst="rect">
                      <a:avLst/>
                    </a:prstGeom>
                  </pic:spPr>
                </pic:pic>
              </a:graphicData>
            </a:graphic>
          </wp:inline>
        </w:drawing>
      </w:r>
    </w:p>
    <w:p w:rsidR="004A62E2" w:rsidRDefault="004A62E2">
      <w:r w:rsidRPr="004A62E2">
        <w:t xml:space="preserve">Was ich gerade noch überlege ist, ob es Kombis von allen </w:t>
      </w:r>
      <w:proofErr w:type="spellStart"/>
      <w:r w:rsidRPr="004A62E2">
        <w:t>Cue</w:t>
      </w:r>
      <w:proofErr w:type="spellEnd"/>
      <w:r w:rsidRPr="004A62E2">
        <w:t xml:space="preserve">-Zeiten in Prime und Probe geben sollte also zusätzlich 3 x 3 Bedingungen. Dann wären wir an der </w:t>
      </w:r>
      <w:proofErr w:type="spellStart"/>
      <w:r w:rsidRPr="004A62E2">
        <w:t>Trialminimalgrenze</w:t>
      </w:r>
      <w:proofErr w:type="spellEnd"/>
      <w:r w:rsidRPr="004A62E2">
        <w:t xml:space="preserve"> pro Bedingung, aber könnten auch schön differenzieren, ob es der Zeitpunkt im Prime, im Probe, oder die Passung der Zeitpunkte ist, die zu einer starken Enkodierung und/oder einem starken Abruf führt.</w:t>
      </w:r>
    </w:p>
    <w:p w:rsidR="004A62E2" w:rsidRDefault="004A62E2">
      <w:r w:rsidRPr="004A62E2">
        <w:t>Ich fände diese Lösung gerade am besten. Ich mache mir nochmal ein bisschen Gedanken dazu, aber planen wir erstmal so. Im Ernstfall fallen bestimmte Kombis weg und andere kommen häufiger. Am einfachsten ist aber wohl in jedem Fall, wenn ihr die Gesamtmöglichkeiten programmiert und dann ggf. manche nicht nutzt.</w:t>
      </w:r>
    </w:p>
    <w:p w:rsidR="008D0232" w:rsidRDefault="004A62E2">
      <w:r w:rsidRPr="004A62E2">
        <w:t>Die gerade beschriebene Variante hätte dann 4 UVs:</w:t>
      </w:r>
    </w:p>
    <w:p w:rsidR="008D0232" w:rsidRDefault="004A62E2">
      <w:r w:rsidRPr="008D0232">
        <w:rPr>
          <w:b/>
          <w:bCs/>
        </w:rPr>
        <w:t>Prime-</w:t>
      </w:r>
      <w:proofErr w:type="spellStart"/>
      <w:r w:rsidRPr="008D0232">
        <w:rPr>
          <w:b/>
          <w:bCs/>
        </w:rPr>
        <w:t>Cue</w:t>
      </w:r>
      <w:proofErr w:type="spellEnd"/>
      <w:r w:rsidRPr="008D0232">
        <w:rPr>
          <w:b/>
          <w:bCs/>
        </w:rPr>
        <w:t>-Zeitpunkt</w:t>
      </w:r>
      <w:r w:rsidRPr="004A62E2">
        <w:t xml:space="preserve"> (3 Stufen), </w:t>
      </w:r>
    </w:p>
    <w:p w:rsidR="008D0232" w:rsidRDefault="004A62E2">
      <w:r w:rsidRPr="008D0232">
        <w:rPr>
          <w:b/>
          <w:bCs/>
        </w:rPr>
        <w:t>Probe-</w:t>
      </w:r>
      <w:proofErr w:type="spellStart"/>
      <w:r w:rsidRPr="008D0232">
        <w:rPr>
          <w:b/>
          <w:bCs/>
        </w:rPr>
        <w:t>Cue</w:t>
      </w:r>
      <w:proofErr w:type="spellEnd"/>
      <w:r w:rsidRPr="008D0232">
        <w:rPr>
          <w:b/>
          <w:bCs/>
        </w:rPr>
        <w:t>-Zeitpunkt</w:t>
      </w:r>
      <w:r w:rsidRPr="004A62E2">
        <w:t xml:space="preserve"> (3 Stufen), </w:t>
      </w:r>
    </w:p>
    <w:p w:rsidR="008D0232" w:rsidRDefault="004A62E2">
      <w:r w:rsidRPr="008D0232">
        <w:rPr>
          <w:b/>
          <w:bCs/>
        </w:rPr>
        <w:t>S-C Wiederholung/Wechsel</w:t>
      </w:r>
      <w:r w:rsidRPr="004A62E2">
        <w:t xml:space="preserve"> (2 Stufen),</w:t>
      </w:r>
    </w:p>
    <w:p w:rsidR="008D0232" w:rsidRDefault="004A62E2">
      <w:r w:rsidRPr="008D0232">
        <w:rPr>
          <w:b/>
          <w:bCs/>
        </w:rPr>
        <w:t>S-A Wiederholung/Wechsel</w:t>
      </w:r>
      <w:r w:rsidRPr="004A62E2">
        <w:t xml:space="preserve"> (2 Stufen</w:t>
      </w:r>
      <w:r w:rsidR="008D0232">
        <w:t>)</w:t>
      </w:r>
    </w:p>
    <w:p w:rsidR="009C0C87" w:rsidRDefault="004A62E2">
      <w:r w:rsidRPr="004A62E2">
        <w:t xml:space="preserve">Es gäbe 9 Blocktype : </w:t>
      </w:r>
      <w:r w:rsidR="000D4675">
        <w:t xml:space="preserve"> (</w:t>
      </w:r>
      <w:r w:rsidR="000D4675" w:rsidRPr="009C0C87">
        <w:rPr>
          <w:b/>
          <w:bCs/>
        </w:rPr>
        <w:t>Prime - vor/während/nach x Probe - vor/während/nach</w:t>
      </w:r>
      <w:r w:rsidR="000D4675">
        <w:t>)</w:t>
      </w:r>
    </w:p>
    <w:p w:rsidR="00F34153" w:rsidRDefault="004A62E2">
      <w:r w:rsidRPr="004A62E2">
        <w:t xml:space="preserve">, wobei jeder </w:t>
      </w:r>
      <w:proofErr w:type="spellStart"/>
      <w:r w:rsidRPr="004A62E2">
        <w:t>Blocktyp</w:t>
      </w:r>
      <w:proofErr w:type="spellEnd"/>
      <w:r w:rsidRPr="004A62E2">
        <w:t xml:space="preserve"> 8x vorkommt. </w:t>
      </w:r>
    </w:p>
    <w:p w:rsidR="009C0C87" w:rsidRDefault="004A62E2">
      <w:r w:rsidRPr="004A62E2">
        <w:lastRenderedPageBreak/>
        <w:t>Hier wären 432 Stimuli insgesamt (+ ein paar für die Übung) und 6 neue pro Block am sinnvollsten, damit alles aufgeht.</w:t>
      </w:r>
    </w:p>
    <w:p w:rsidR="006250ED" w:rsidRDefault="004A62E2">
      <w:r w:rsidRPr="004A62E2">
        <w:t xml:space="preserve">Pro </w:t>
      </w:r>
      <w:proofErr w:type="spellStart"/>
      <w:r w:rsidRPr="004A62E2">
        <w:t>Blocktyp</w:t>
      </w:r>
      <w:proofErr w:type="spellEnd"/>
      <w:r w:rsidRPr="004A62E2">
        <w:t xml:space="preserve"> hätten wir dann 48 Trials Prime sowie Probe (auf die 16 mögliche Kombinationen im Trial zufällig verteilt werden müssen: Aufgabe, Reaktionsseite, S-C Wiederholung/W</w:t>
      </w:r>
      <w:r w:rsidR="00107E6F">
        <w:t>e</w:t>
      </w:r>
      <w:r w:rsidRPr="004A62E2">
        <w:t xml:space="preserve">chsel, S-A Wiederholung/Wechsel). </w:t>
      </w:r>
    </w:p>
    <w:p w:rsidR="004A62E2" w:rsidRDefault="004A62E2">
      <w:r w:rsidRPr="004A62E2">
        <w:t xml:space="preserve">So hätten wir nur 12 Trials pro Bedingung am Ende, aber mit einem linear </w:t>
      </w:r>
      <w:proofErr w:type="spellStart"/>
      <w:r w:rsidRPr="004A62E2">
        <w:t>mixed</w:t>
      </w:r>
      <w:proofErr w:type="spellEnd"/>
      <w:r w:rsidRPr="004A62E2">
        <w:t xml:space="preserve"> </w:t>
      </w:r>
      <w:proofErr w:type="spellStart"/>
      <w:r w:rsidRPr="004A62E2">
        <w:t>model</w:t>
      </w:r>
      <w:proofErr w:type="spellEnd"/>
      <w:r w:rsidRPr="004A62E2">
        <w:t xml:space="preserve"> sollte das auch reichen bei entsprechender VP-Zahl.</w:t>
      </w:r>
    </w:p>
    <w:p w:rsidR="00D61D5B" w:rsidRDefault="00D61D5B"/>
    <w:p w:rsidR="00D61D5B" w:rsidRDefault="00D61D5B"/>
    <w:p w:rsidR="00822F06" w:rsidRDefault="00822F06" w:rsidP="00822F06">
      <w:r>
        <w:t>hier die Antworten auf eure Fragen ;-)</w:t>
      </w:r>
    </w:p>
    <w:p w:rsidR="00822F06" w:rsidRDefault="00822F06" w:rsidP="00822F06"/>
    <w:p w:rsidR="00822F06" w:rsidRDefault="00822F06" w:rsidP="00822F06">
      <w:r>
        <w:t xml:space="preserve">wir haben uns jetzt besprochen und uns ist noch nicht klar, wie du auf die 432 Stimuli </w:t>
      </w:r>
      <w:proofErr w:type="spellStart"/>
      <w:r>
        <w:t>bzw</w:t>
      </w:r>
      <w:proofErr w:type="spellEnd"/>
      <w:r>
        <w:t xml:space="preserve"> 6 neue pro Block kommst? Sind es jetzt 6 Trials pro Miniblock statt 4 oder wo kommt die 6 her?</w:t>
      </w:r>
    </w:p>
    <w:p w:rsidR="00822F06" w:rsidRPr="00822F06" w:rsidRDefault="00822F06" w:rsidP="00822F06">
      <w:pPr>
        <w:rPr>
          <w:b/>
          <w:bCs/>
        </w:rPr>
      </w:pPr>
      <w:r w:rsidRPr="00822F06">
        <w:rPr>
          <w:b/>
          <w:bCs/>
        </w:rPr>
        <w:t xml:space="preserve">&gt; Genau, ich würde hier auf 6 Trials Prime + 6 Trials Probe = 12 Trials pro Mini-Block wechseln, weil dann 5 aus 6 statt 3 aus 4 Trials für Analysen übrig bleiben und somit mehr Trials. Probe 1 muss ja immer ausgeschlossen werden (z.B. weil es wegen des Wechsels des </w:t>
      </w:r>
      <w:proofErr w:type="spellStart"/>
      <w:r w:rsidRPr="00822F06">
        <w:rPr>
          <w:b/>
          <w:bCs/>
        </w:rPr>
        <w:t>Cue</w:t>
      </w:r>
      <w:proofErr w:type="spellEnd"/>
      <w:r w:rsidRPr="00822F06">
        <w:rPr>
          <w:b/>
          <w:bCs/>
        </w:rPr>
        <w:t>-Zeitpunkts zu Verwirrung kommt).</w:t>
      </w:r>
    </w:p>
    <w:p w:rsidR="00822F06" w:rsidRDefault="00822F06" w:rsidP="00822F06"/>
    <w:p w:rsidR="00822F06" w:rsidRDefault="00822F06" w:rsidP="00822F06">
      <w:r>
        <w:t>Nach unserer Rechnung müsste es</w:t>
      </w:r>
    </w:p>
    <w:p w:rsidR="00822F06" w:rsidRDefault="00822F06" w:rsidP="00822F06">
      <w:r>
        <w:t xml:space="preserve">3x3 Blocktypen x 8 mal jeder </w:t>
      </w:r>
      <w:proofErr w:type="spellStart"/>
      <w:r>
        <w:t>Blocktyp</w:t>
      </w:r>
      <w:proofErr w:type="spellEnd"/>
      <w:r>
        <w:t xml:space="preserve"> x 4 Stimuli pro Block = 288 Stimuli</w:t>
      </w:r>
    </w:p>
    <w:p w:rsidR="00822F06" w:rsidRDefault="00822F06" w:rsidP="00822F06">
      <w:r>
        <w:t xml:space="preserve">geben </w:t>
      </w:r>
      <w:proofErr w:type="spellStart"/>
      <w:r>
        <w:t>bzw</w:t>
      </w:r>
      <w:proofErr w:type="spellEnd"/>
      <w:r>
        <w:t xml:space="preserve"> dann doppelt so viele Trials (576), weil in Prime und Probe ja immer Stimuli doppelt sind. </w:t>
      </w:r>
    </w:p>
    <w:p w:rsidR="00822F06" w:rsidRPr="00822F06" w:rsidRDefault="00822F06" w:rsidP="00822F06">
      <w:pPr>
        <w:rPr>
          <w:b/>
          <w:bCs/>
        </w:rPr>
      </w:pPr>
      <w:r>
        <w:t xml:space="preserve"> &gt; </w:t>
      </w:r>
      <w:r w:rsidRPr="00822F06">
        <w:rPr>
          <w:b/>
          <w:bCs/>
        </w:rPr>
        <w:t xml:space="preserve">Die </w:t>
      </w:r>
      <w:proofErr w:type="spellStart"/>
      <w:r w:rsidRPr="00822F06">
        <w:rPr>
          <w:b/>
          <w:bCs/>
        </w:rPr>
        <w:t>UVn</w:t>
      </w:r>
      <w:proofErr w:type="spellEnd"/>
      <w:r w:rsidRPr="00822F06">
        <w:rPr>
          <w:b/>
          <w:bCs/>
        </w:rPr>
        <w:t xml:space="preserve"> die wir manipulieren wollen sind </w:t>
      </w:r>
    </w:p>
    <w:p w:rsidR="00822F06" w:rsidRPr="00822F06" w:rsidRDefault="00822F06" w:rsidP="00822F06">
      <w:pPr>
        <w:rPr>
          <w:b/>
          <w:bCs/>
        </w:rPr>
      </w:pPr>
      <w:r w:rsidRPr="00822F06">
        <w:rPr>
          <w:b/>
          <w:bCs/>
        </w:rPr>
        <w:t>+ auf Block (Prime-/Probe-Phasen)-Ebene: (1) Prime-</w:t>
      </w:r>
      <w:proofErr w:type="spellStart"/>
      <w:r w:rsidRPr="00822F06">
        <w:rPr>
          <w:b/>
          <w:bCs/>
        </w:rPr>
        <w:t>Cue</w:t>
      </w:r>
      <w:proofErr w:type="spellEnd"/>
      <w:r w:rsidRPr="00822F06">
        <w:rPr>
          <w:b/>
          <w:bCs/>
        </w:rPr>
        <w:t>-Zeitpunkt (3 Stufen), (2) Probe-</w:t>
      </w:r>
      <w:proofErr w:type="spellStart"/>
      <w:r w:rsidRPr="00822F06">
        <w:rPr>
          <w:b/>
          <w:bCs/>
        </w:rPr>
        <w:t>Cue</w:t>
      </w:r>
      <w:proofErr w:type="spellEnd"/>
      <w:r w:rsidRPr="00822F06">
        <w:rPr>
          <w:b/>
          <w:bCs/>
        </w:rPr>
        <w:t>-Zeitpunkt (3 Stufen) --&gt; 3x3 = 9 Blocktypen</w:t>
      </w:r>
    </w:p>
    <w:p w:rsidR="00822F06" w:rsidRPr="00822F06" w:rsidRDefault="00822F06" w:rsidP="00822F06">
      <w:pPr>
        <w:rPr>
          <w:b/>
          <w:bCs/>
        </w:rPr>
      </w:pPr>
      <w:r w:rsidRPr="00822F06">
        <w:rPr>
          <w:b/>
          <w:bCs/>
        </w:rPr>
        <w:t>+ auf Trial-/Stimulus-Ebene: (3) S-C Mapping (2 Stufen: item-spezifische Wiederholung vs. Wechsel zwischen Prime und Probe), (4) S-A Mapping (auch 2 Stufen: item-spezifische Wiederholung vs. Wechsel zwischen Prime und Probe)</w:t>
      </w:r>
    </w:p>
    <w:p w:rsidR="00822F06" w:rsidRPr="00822F06" w:rsidRDefault="00822F06" w:rsidP="00822F06">
      <w:pPr>
        <w:rPr>
          <w:b/>
          <w:bCs/>
        </w:rPr>
      </w:pPr>
      <w:r w:rsidRPr="00822F06">
        <w:rPr>
          <w:b/>
          <w:bCs/>
        </w:rPr>
        <w:t xml:space="preserve">--&gt; Damit wären wir bei einem 3 x 3 x 2 x 2 </w:t>
      </w:r>
      <w:proofErr w:type="spellStart"/>
      <w:r w:rsidRPr="00822F06">
        <w:rPr>
          <w:b/>
          <w:bCs/>
        </w:rPr>
        <w:t>repeated</w:t>
      </w:r>
      <w:proofErr w:type="spellEnd"/>
      <w:r w:rsidRPr="00822F06">
        <w:rPr>
          <w:b/>
          <w:bCs/>
        </w:rPr>
        <w:t xml:space="preserve"> </w:t>
      </w:r>
      <w:proofErr w:type="spellStart"/>
      <w:r w:rsidRPr="00822F06">
        <w:rPr>
          <w:b/>
          <w:bCs/>
        </w:rPr>
        <w:t>measures</w:t>
      </w:r>
      <w:proofErr w:type="spellEnd"/>
      <w:r w:rsidRPr="00822F06">
        <w:rPr>
          <w:b/>
          <w:bCs/>
        </w:rPr>
        <w:t xml:space="preserve"> design</w:t>
      </w:r>
    </w:p>
    <w:p w:rsidR="00822F06" w:rsidRPr="00822F06" w:rsidRDefault="00822F06" w:rsidP="00822F06">
      <w:pPr>
        <w:rPr>
          <w:b/>
          <w:bCs/>
        </w:rPr>
      </w:pPr>
      <w:r w:rsidRPr="00822F06">
        <w:rPr>
          <w:b/>
          <w:bCs/>
        </w:rPr>
        <w:t xml:space="preserve">Wenn wir mit 8 Blöcken pro </w:t>
      </w:r>
      <w:proofErr w:type="spellStart"/>
      <w:r w:rsidRPr="00822F06">
        <w:rPr>
          <w:b/>
          <w:bCs/>
        </w:rPr>
        <w:t>Blocktyp</w:t>
      </w:r>
      <w:proofErr w:type="spellEnd"/>
      <w:r w:rsidRPr="00822F06">
        <w:rPr>
          <w:b/>
          <w:bCs/>
        </w:rPr>
        <w:t xml:space="preserve"> (3x3) rechnen, haben wir 8x6 = 48 Stimuli/Prime-/Probe-Trials pro </w:t>
      </w:r>
      <w:proofErr w:type="spellStart"/>
      <w:r w:rsidRPr="00822F06">
        <w:rPr>
          <w:b/>
          <w:bCs/>
        </w:rPr>
        <w:t>Blocktyp</w:t>
      </w:r>
      <w:proofErr w:type="spellEnd"/>
      <w:r w:rsidRPr="00822F06">
        <w:rPr>
          <w:b/>
          <w:bCs/>
        </w:rPr>
        <w:t xml:space="preserve">, in denen die 2x2 S-C x S-A Kombis realisiert werden können. Also 12 Trials pro Bedingung (so ziemlich das absolute Minimum, das Sinn macht). Dabei ist wichtig, dass die </w:t>
      </w:r>
      <w:proofErr w:type="spellStart"/>
      <w:r w:rsidRPr="00822F06">
        <w:rPr>
          <w:b/>
          <w:bCs/>
        </w:rPr>
        <w:t>Trialzahl</w:t>
      </w:r>
      <w:proofErr w:type="spellEnd"/>
      <w:r w:rsidRPr="00822F06">
        <w:rPr>
          <w:b/>
          <w:bCs/>
        </w:rPr>
        <w:t xml:space="preserve"> pro </w:t>
      </w:r>
      <w:proofErr w:type="spellStart"/>
      <w:r w:rsidRPr="00822F06">
        <w:rPr>
          <w:b/>
          <w:bCs/>
        </w:rPr>
        <w:t>Blocktyp</w:t>
      </w:r>
      <w:proofErr w:type="spellEnd"/>
      <w:r w:rsidRPr="00822F06">
        <w:rPr>
          <w:b/>
          <w:bCs/>
        </w:rPr>
        <w:t xml:space="preserve"> (48 hier) durch 16 teilbar ist, weil es 16 </w:t>
      </w:r>
      <w:r w:rsidRPr="001F6F8E">
        <w:rPr>
          <w:b/>
          <w:bCs/>
          <w:color w:val="0070C0"/>
        </w:rPr>
        <w:t xml:space="preserve">Kombinationsmöglichkeiten aus 2 Prime-Aufgabe, 2 Probe-Aufgabe, 2 Prime-L/R-Mapping, 2 Probe-L/R-Mapping gibt, die jeweils pro </w:t>
      </w:r>
      <w:proofErr w:type="spellStart"/>
      <w:r w:rsidRPr="001F6F8E">
        <w:rPr>
          <w:b/>
          <w:bCs/>
          <w:color w:val="0070C0"/>
        </w:rPr>
        <w:t>Blocktyp</w:t>
      </w:r>
      <w:proofErr w:type="spellEnd"/>
      <w:r w:rsidRPr="001F6F8E">
        <w:rPr>
          <w:b/>
          <w:bCs/>
          <w:color w:val="0070C0"/>
        </w:rPr>
        <w:t xml:space="preserve"> gleich häufig realisiert werden müssen. </w:t>
      </w:r>
    </w:p>
    <w:p w:rsidR="00822F06" w:rsidRPr="00822F06" w:rsidRDefault="00822F06" w:rsidP="00822F06">
      <w:pPr>
        <w:rPr>
          <w:b/>
          <w:bCs/>
        </w:rPr>
      </w:pPr>
      <w:r w:rsidRPr="00822F06">
        <w:rPr>
          <w:b/>
          <w:bCs/>
        </w:rPr>
        <w:t>Damit hätten wir dann 9 Blocktypen x 8 Blöcke jeweils x 6 Stimuli = 432 Prime-Trials (+ nochmal 432 Probe-Trials). Also wären das 864 Trials + Übung insgesamt.</w:t>
      </w:r>
    </w:p>
    <w:p w:rsidR="00822F06" w:rsidRDefault="00822F06" w:rsidP="00822F06"/>
    <w:p w:rsidR="00822F06" w:rsidRDefault="00822F06" w:rsidP="00822F06">
      <w:r>
        <w:t xml:space="preserve">Außerdem: Sollen die </w:t>
      </w:r>
      <w:proofErr w:type="spellStart"/>
      <w:r>
        <w:t>Lags</w:t>
      </w:r>
      <w:proofErr w:type="spellEnd"/>
      <w:r>
        <w:t xml:space="preserve"> auch randomisiert werden und soll ausgeschlossen werden, dass die Stimuli in derselben Reihenfolge im Probe wie im Prime Block auftauchen?</w:t>
      </w:r>
    </w:p>
    <w:p w:rsidR="00822F06" w:rsidRPr="0066295B" w:rsidRDefault="00822F06" w:rsidP="00822F06">
      <w:pPr>
        <w:rPr>
          <w:b/>
          <w:bCs/>
        </w:rPr>
      </w:pPr>
      <w:r w:rsidRPr="0066295B">
        <w:rPr>
          <w:b/>
          <w:bCs/>
        </w:rPr>
        <w:t xml:space="preserve">&gt; Was ausgeschlossen werden muss ist eine direkte Wiederholung von Stimuli. Ansonsten können die Stimuli in Prime und Probe jeweils in zufälliger Reihenfolge erscheinen. Wenn das zufällig mal die gleiche Reihenfolge in Prime und Probe ist, ist das ok. Die </w:t>
      </w:r>
      <w:proofErr w:type="spellStart"/>
      <w:r w:rsidRPr="0066295B">
        <w:rPr>
          <w:b/>
          <w:bCs/>
        </w:rPr>
        <w:t>Lags</w:t>
      </w:r>
      <w:proofErr w:type="spellEnd"/>
      <w:r w:rsidRPr="0066295B">
        <w:rPr>
          <w:b/>
          <w:bCs/>
        </w:rPr>
        <w:t xml:space="preserve"> auch noch über die Bedingungen auszugleichen ist bei so wenigen Trials pro Bedingung nicht möglich und muss auch nicht zwingend sein. ;-)</w:t>
      </w:r>
    </w:p>
    <w:p w:rsidR="00D61D5B" w:rsidRDefault="00D61D5B"/>
    <w:p w:rsidR="00D61D5B" w:rsidRDefault="00D61D5B"/>
    <w:p w:rsidR="00D61D5B" w:rsidRDefault="00D61D5B"/>
    <w:p w:rsidR="00D61D5B" w:rsidRPr="00D61D5B" w:rsidRDefault="00D61D5B"/>
    <w:sectPr w:rsidR="00D61D5B" w:rsidRPr="00D61D5B" w:rsidSect="003903B8">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59"/>
    <w:rsid w:val="000B3888"/>
    <w:rsid w:val="000D4675"/>
    <w:rsid w:val="00107E6F"/>
    <w:rsid w:val="00143A4D"/>
    <w:rsid w:val="001F6F8E"/>
    <w:rsid w:val="00224B24"/>
    <w:rsid w:val="002A5EAC"/>
    <w:rsid w:val="003903B8"/>
    <w:rsid w:val="004A62E2"/>
    <w:rsid w:val="0056744B"/>
    <w:rsid w:val="006030B7"/>
    <w:rsid w:val="006250ED"/>
    <w:rsid w:val="0066295B"/>
    <w:rsid w:val="00663F0A"/>
    <w:rsid w:val="00806C72"/>
    <w:rsid w:val="00822F06"/>
    <w:rsid w:val="008D0232"/>
    <w:rsid w:val="009C0C87"/>
    <w:rsid w:val="00C65A25"/>
    <w:rsid w:val="00D61D5B"/>
    <w:rsid w:val="00D740E2"/>
    <w:rsid w:val="00F06B40"/>
    <w:rsid w:val="00F34153"/>
    <w:rsid w:val="00F3605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602B98A0"/>
  <w15:chartTrackingRefBased/>
  <w15:docId w15:val="{1B8652B4-5906-1044-93A8-FF407F36A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8687787">
      <w:bodyDiv w:val="1"/>
      <w:marLeft w:val="0"/>
      <w:marRight w:val="0"/>
      <w:marTop w:val="0"/>
      <w:marBottom w:val="0"/>
      <w:divBdr>
        <w:top w:val="none" w:sz="0" w:space="0" w:color="auto"/>
        <w:left w:val="none" w:sz="0" w:space="0" w:color="auto"/>
        <w:bottom w:val="none" w:sz="0" w:space="0" w:color="auto"/>
        <w:right w:val="none" w:sz="0" w:space="0" w:color="auto"/>
      </w:divBdr>
      <w:divsChild>
        <w:div w:id="1263806172">
          <w:marLeft w:val="0"/>
          <w:marRight w:val="0"/>
          <w:marTop w:val="0"/>
          <w:marBottom w:val="0"/>
          <w:divBdr>
            <w:top w:val="none" w:sz="0" w:space="0" w:color="auto"/>
            <w:left w:val="none" w:sz="0" w:space="0" w:color="auto"/>
            <w:bottom w:val="none" w:sz="0" w:space="0" w:color="auto"/>
            <w:right w:val="none" w:sz="0" w:space="0" w:color="auto"/>
          </w:divBdr>
        </w:div>
        <w:div w:id="1550873724">
          <w:marLeft w:val="0"/>
          <w:marRight w:val="0"/>
          <w:marTop w:val="0"/>
          <w:marBottom w:val="0"/>
          <w:divBdr>
            <w:top w:val="none" w:sz="0" w:space="0" w:color="auto"/>
            <w:left w:val="none" w:sz="0" w:space="0" w:color="auto"/>
            <w:bottom w:val="none" w:sz="0" w:space="0" w:color="auto"/>
            <w:right w:val="none" w:sz="0" w:space="0" w:color="auto"/>
          </w:divBdr>
        </w:div>
        <w:div w:id="1549340517">
          <w:marLeft w:val="0"/>
          <w:marRight w:val="0"/>
          <w:marTop w:val="0"/>
          <w:marBottom w:val="0"/>
          <w:divBdr>
            <w:top w:val="none" w:sz="0" w:space="0" w:color="auto"/>
            <w:left w:val="none" w:sz="0" w:space="0" w:color="auto"/>
            <w:bottom w:val="none" w:sz="0" w:space="0" w:color="auto"/>
            <w:right w:val="none" w:sz="0" w:space="0" w:color="auto"/>
          </w:divBdr>
        </w:div>
        <w:div w:id="294071618">
          <w:marLeft w:val="0"/>
          <w:marRight w:val="0"/>
          <w:marTop w:val="0"/>
          <w:marBottom w:val="0"/>
          <w:divBdr>
            <w:top w:val="none" w:sz="0" w:space="0" w:color="auto"/>
            <w:left w:val="none" w:sz="0" w:space="0" w:color="auto"/>
            <w:bottom w:val="none" w:sz="0" w:space="0" w:color="auto"/>
            <w:right w:val="none" w:sz="0" w:space="0" w:color="auto"/>
          </w:divBdr>
        </w:div>
        <w:div w:id="1328441143">
          <w:marLeft w:val="0"/>
          <w:marRight w:val="0"/>
          <w:marTop w:val="0"/>
          <w:marBottom w:val="0"/>
          <w:divBdr>
            <w:top w:val="none" w:sz="0" w:space="0" w:color="auto"/>
            <w:left w:val="none" w:sz="0" w:space="0" w:color="auto"/>
            <w:bottom w:val="none" w:sz="0" w:space="0" w:color="auto"/>
            <w:right w:val="none" w:sz="0" w:space="0" w:color="auto"/>
          </w:divBdr>
        </w:div>
        <w:div w:id="1146051789">
          <w:marLeft w:val="0"/>
          <w:marRight w:val="0"/>
          <w:marTop w:val="0"/>
          <w:marBottom w:val="0"/>
          <w:divBdr>
            <w:top w:val="none" w:sz="0" w:space="0" w:color="auto"/>
            <w:left w:val="none" w:sz="0" w:space="0" w:color="auto"/>
            <w:bottom w:val="none" w:sz="0" w:space="0" w:color="auto"/>
            <w:right w:val="none" w:sz="0" w:space="0" w:color="auto"/>
          </w:divBdr>
        </w:div>
        <w:div w:id="1526093707">
          <w:marLeft w:val="0"/>
          <w:marRight w:val="0"/>
          <w:marTop w:val="0"/>
          <w:marBottom w:val="0"/>
          <w:divBdr>
            <w:top w:val="none" w:sz="0" w:space="0" w:color="auto"/>
            <w:left w:val="none" w:sz="0" w:space="0" w:color="auto"/>
            <w:bottom w:val="none" w:sz="0" w:space="0" w:color="auto"/>
            <w:right w:val="none" w:sz="0" w:space="0" w:color="auto"/>
          </w:divBdr>
        </w:div>
        <w:div w:id="219754964">
          <w:marLeft w:val="0"/>
          <w:marRight w:val="0"/>
          <w:marTop w:val="0"/>
          <w:marBottom w:val="0"/>
          <w:divBdr>
            <w:top w:val="none" w:sz="0" w:space="0" w:color="auto"/>
            <w:left w:val="none" w:sz="0" w:space="0" w:color="auto"/>
            <w:bottom w:val="none" w:sz="0" w:space="0" w:color="auto"/>
            <w:right w:val="none" w:sz="0" w:space="0" w:color="auto"/>
          </w:divBdr>
        </w:div>
        <w:div w:id="615719777">
          <w:marLeft w:val="0"/>
          <w:marRight w:val="0"/>
          <w:marTop w:val="0"/>
          <w:marBottom w:val="0"/>
          <w:divBdr>
            <w:top w:val="none" w:sz="0" w:space="0" w:color="auto"/>
            <w:left w:val="none" w:sz="0" w:space="0" w:color="auto"/>
            <w:bottom w:val="none" w:sz="0" w:space="0" w:color="auto"/>
            <w:right w:val="none" w:sz="0" w:space="0" w:color="auto"/>
          </w:divBdr>
        </w:div>
        <w:div w:id="1255893779">
          <w:marLeft w:val="0"/>
          <w:marRight w:val="0"/>
          <w:marTop w:val="0"/>
          <w:marBottom w:val="0"/>
          <w:divBdr>
            <w:top w:val="none" w:sz="0" w:space="0" w:color="auto"/>
            <w:left w:val="none" w:sz="0" w:space="0" w:color="auto"/>
            <w:bottom w:val="none" w:sz="0" w:space="0" w:color="auto"/>
            <w:right w:val="none" w:sz="0" w:space="0" w:color="auto"/>
          </w:divBdr>
        </w:div>
        <w:div w:id="1854684551">
          <w:marLeft w:val="0"/>
          <w:marRight w:val="0"/>
          <w:marTop w:val="0"/>
          <w:marBottom w:val="0"/>
          <w:divBdr>
            <w:top w:val="none" w:sz="0" w:space="0" w:color="auto"/>
            <w:left w:val="none" w:sz="0" w:space="0" w:color="auto"/>
            <w:bottom w:val="none" w:sz="0" w:space="0" w:color="auto"/>
            <w:right w:val="none" w:sz="0" w:space="0" w:color="auto"/>
          </w:divBdr>
        </w:div>
        <w:div w:id="2019382682">
          <w:marLeft w:val="0"/>
          <w:marRight w:val="0"/>
          <w:marTop w:val="0"/>
          <w:marBottom w:val="0"/>
          <w:divBdr>
            <w:top w:val="none" w:sz="0" w:space="0" w:color="auto"/>
            <w:left w:val="none" w:sz="0" w:space="0" w:color="auto"/>
            <w:bottom w:val="none" w:sz="0" w:space="0" w:color="auto"/>
            <w:right w:val="none" w:sz="0" w:space="0" w:color="auto"/>
          </w:divBdr>
        </w:div>
        <w:div w:id="87427815">
          <w:marLeft w:val="0"/>
          <w:marRight w:val="0"/>
          <w:marTop w:val="0"/>
          <w:marBottom w:val="0"/>
          <w:divBdr>
            <w:top w:val="none" w:sz="0" w:space="0" w:color="auto"/>
            <w:left w:val="none" w:sz="0" w:space="0" w:color="auto"/>
            <w:bottom w:val="none" w:sz="0" w:space="0" w:color="auto"/>
            <w:right w:val="none" w:sz="0" w:space="0" w:color="auto"/>
          </w:divBdr>
        </w:div>
        <w:div w:id="151801782">
          <w:marLeft w:val="0"/>
          <w:marRight w:val="0"/>
          <w:marTop w:val="0"/>
          <w:marBottom w:val="0"/>
          <w:divBdr>
            <w:top w:val="none" w:sz="0" w:space="0" w:color="auto"/>
            <w:left w:val="none" w:sz="0" w:space="0" w:color="auto"/>
            <w:bottom w:val="none" w:sz="0" w:space="0" w:color="auto"/>
            <w:right w:val="none" w:sz="0" w:space="0" w:color="auto"/>
          </w:divBdr>
          <w:divsChild>
            <w:div w:id="137199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customXml" Target="ink/ink1.xml"/><Relationship Id="rId9"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1T09:45:43.266"/>
    </inkml:context>
    <inkml:brush xml:id="br0">
      <inkml:brushProperty name="width" value="0.05" units="cm"/>
      <inkml:brushProperty name="height" value="0.05" units="cm"/>
      <inkml:brushProperty name="color" value="#E71224"/>
    </inkml:brush>
  </inkml:definitions>
  <inkml:trace contextRef="#ctx0" brushRef="#br0">3254 122 24575,'-53'-7'0,"-1"0"0,-11 1 0,-1 1 0,1 0 0,5 1-8503,-6 3 8503,-2-4 1719,-9 5-1719,-16 0 0,37 0 0,-2 0-138,-5 0 0,-2 0 138,-7 3 0,-2 0 0,-10 1 0,-1 1-398,10 5 0,-2 1 398,11 0 0,-4 0 0,4 1 0,-11 6 0,-1 2 0,3-1 0,-4 1 0,5 1 0,-12 6 0,3 1 0,-11 2 0,1 3 0,7 5 0,3 2 0,10-3 0,2 2 0,-15 12 0,2 3 0,12-6 0,5 3 0,1 8 0,7 3 2981,13-10 1,7 2-2982,8 2 0,6 4 0,6 4 0,5 5 0,7-4 0,3 6 0,2-1 0,0 28 0,4 2-455,4-17 0,2 3 0,2-6 455,4 10 0,4-6 0,3-3 0,3-3-170,1 0 0,1-1 170,0-8 0,0 1 0,2 4 0,2-1 0,-3-13 0,1-1 431,2-1 1,1-2-432,2-8 0,1-1 0,4 5 0,1-1 0,1-7 0,0 0 138,-4-2 1,0-1-139,32 29 1428,-2-5-1428,3 3 800,-9-14-800,-3 4 230,9 7-230,-19-17 0,-3-4 0,3 2 0,-3-7 0,3 0-408,6 6 1,4 3 407,12 11 0,2-2 0,-7-10 0,-1-1 0,-2 3 0,-2-1 0,3-5 0,-3-1 0,-11-5 0,0 1 0,12 5 0,1 1 0,-8-5 0,1-1-71,6 2 0,-1-3 71,-10-6 0,-4-2 0,30 21 0,-31-22 0,-2-1 0,6 3 0,-3-5 0,0-1 809,5-2-809,16 10 148,-20-20-148,4 12 0,11-17 0,9 20 0,-21-19 0,4-1 0,-5 8 0,1-1 0,11-6 0,2-1 0,0 9 0,0 1-325,6-5 0,1 0 325,9 2 0,1 1 0,-11 2 0,3-1 0,23-2 0,1-1 0,-23 5 0,1-1-419,-4-7 1,6-3-1,-4 2 419,12 9 0,-1 0 0,15-8 0,0-1 0,-16 10 0,-2-2-222,-5-12 0,-1 0 222,-6 8 0,0-1 0,0-6 0,0-2 0,-8 2 0,-1 2 0,8 1 0,0 0 0,-8-4 0,-1-1 0,-1 3 0,2 0 0,8 0 0,0-1 0,-8-5 0,1-1 0,13 4 0,0-1-3003,-8-3 0,-1 0 3003,-1 0 0,0 0 0,10 0 0,-1 0-62,-12 0 1,2 0 61,32-3 0,3-2 0,-18 1 0,-1-1 0,10-2 0,0-1 0,-3 0 0,-3 1 0,-16 3 0,-1 0 0,13-3 0,0 0 294,-13 6 1,-1 1-295,5-7 0,-2 1 0,-12 5 0,-2 0 154,0-2 0,-2 0-154,2 3 0,-1 0 6389,46 0-6389,-37 0 0,2 0 0,-5 0 0,0 0 0,5 0 0,0 0 0,0 0 0,0 0 158,10 0 0,1 0-158,-4 3 0,1 1 0,14 3 0,0 1 0,-9-3 0,-1 0 0,0 5 0,-1 0 0,-5-6 0,-2 0 0,-4-1 0,0 1 0,1 5 0,-2 0 347,38 0-347,-14 4 0,-11-8 0,-30-1 0,26-3 0,-39 6 530,24-6-530,-26 3 0,14-4 0,-16 0 0,16 5 0,-9-4 0,24 4 0,-11-5 0,12 0 0,16 0 0,-3 0 0,-23 0 0,3 0 0,-1 0 0,2 0 0,9 0 0,1 0 0,-5 0 0,1 0 0,7 0 0,0 0 0,-8 0 0,-1 0 0,41 0 0,-33-2 0,-2-3 0,29-14 0,-31 4 0,1-4 0,-4-6 0,-1-5 0,0-4 0,-1-2 0,-2-2 0,-2-1 0,1-6 0,-3-1 0,-5 6 0,-2-2 0,-1-3 0,-1-2 0,-4 4 0,-1-1 0,-6-1 0,-3-1 0,18-42 0,-2 1 0,-24 37 0,0-2-239,8-7 0,1-2 239,1-5 0,2 1 0,4 2 0,1 2 0,-4 3 0,-1 1-21,-6 13 0,0-1 21,2-10 0,-2 0 0,13-35 0,-20 40 0,-2-2 0,7-41 0,-16 42 0,-1-2 0,-2 0 0,-1 0 0,3-3 0,0 0 0,-5 3 0,-1 2 477,6-36-477,-6-4 43,0 21-43,0-5 0,-6-8 0,5 11 0,-5-19 0,6 22 0,-5-14 0,-2-2 0,-16-2 0,10 32 0,-3-1 0,-5 3 0,-3 0 0,-1 2 0,-1 1 0,3 2 0,-1 2 0,-33-25 0,8 0 0,13 33 0,-4-1 0,-4-2 0,-2 2 0,-1 4 0,-2 0 0,-10-7 0,-3 0-352,6 9 0,-1 1 352,-13-9 0,-2 1 0,-6 0 0,0 2 0,5-1 0,-1 2 0,-11 0 0,-1 2-536,10 1 1,-1 1 535,-8 1 0,0 2 0,10 3 0,0 1 0,-9-1 0,2 1 0,22 8 0,0 1 0,-21-5 0,-1-1 0,22 5 0,0 1-204,-12-3 0,-1 2 204,6 3 0,0 2 0,-1-5 0,0 2 0,-6 7 0,1 0 0,5-7 0,0-1 0,-5 5 0,2 1 0,12 1 0,0-1 0,-16-4 0,-2 2 0,12 5 0,0 0 0,-18-6 0,-2-1-146,5 3 1,1 0 145,-6-3 0,-1-1 0,-5 0 0,0 0 0,14 4 0,1 0 0,-3 1 0,2 0 396,14 1 1,2 0-397,-1 5 0,0 1 0,4-2 0,1 0 0,0 2 0,1 2 0,-39 1 0,41-5 0,-2 0 0,-2 4 0,-1 2 0,1-3 0,-1 0 0,-7 3 0,0 0 0,13 0 0,0 0 0,-12 0 0,-1 0 0,12 0 0,-1 0 0,-10 0 0,-1 0 0,8 0 0,1 0 0,0 0 0,-1 0 0,-2 0 0,-2 0 0,-5 0 0,-1 0-119,-1 0 1,-2 0 118,-12-3 0,-1-1 0,9 3 0,0 0 0,-4-1 0,1-3 0,9-1 0,2 0 485,4 2 1,1-1-486,1-2 0,0 1 0,4 2 0,-1 2 0,-3 2 0,-2 0 0,1-3 0,0 0 0,0-1 0,0 0 0,-1 0 0,2 0 0,7-2 0,1 1 123,1 4 1,2 0-124,-35-4 0,1 5 0,-9 0 700,6-5-700,36 4 0,1 0 0,-30-4 0,-3-5 0,16 7 0,-1-7 0,1 10 0,-1-5 0,1-1 0,-1-5 0,19 5 0,5-3 0,18 8 0,0-7 0,8 7 0,-6-7 0,11 7 0,-7-3 0,4 4 0,0 0 0,-4 0 0,3 0 0,-3 0 0,4 0 0,-4 0 0,3 0 0,-8 4 0,-2 5 0,0 1 0,-5 4 0,6-6 0,5 0 0,0 1 0,9-2 0,2-3 0,2-1 0,-2-3 0,-12 5 0,3-4 0,-11 7 0,13-7 0,1 3 0,5-4 0,7 0 0,1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906</Words>
  <Characters>5708</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Plate</dc:creator>
  <cp:keywords/>
  <dc:description/>
  <cp:lastModifiedBy>Jonas Plate</cp:lastModifiedBy>
  <cp:revision>21</cp:revision>
  <dcterms:created xsi:type="dcterms:W3CDTF">2021-01-11T09:36:00Z</dcterms:created>
  <dcterms:modified xsi:type="dcterms:W3CDTF">2021-01-28T11:01:00Z</dcterms:modified>
</cp:coreProperties>
</file>